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5235" w14:textId="77777777" w:rsidR="00481BD0" w:rsidRPr="008A5404" w:rsidRDefault="00481BD0" w:rsidP="00EC2352">
      <w:pPr>
        <w:rPr>
          <w:rFonts w:cstheme="minorHAnsi"/>
          <w:b/>
          <w:bCs/>
        </w:rPr>
      </w:pPr>
      <w:r w:rsidRPr="008A5404">
        <w:rPr>
          <w:rFonts w:cstheme="minorHAnsi"/>
          <w:b/>
          <w:bCs/>
        </w:rPr>
        <w:t>Setkání pracovní skupiny Sociální oblast</w:t>
      </w:r>
    </w:p>
    <w:p w14:paraId="39FE2423" w14:textId="3DC846F1" w:rsidR="00EC2352" w:rsidRPr="008A5404" w:rsidRDefault="00EC2352" w:rsidP="00EC2352">
      <w:pPr>
        <w:rPr>
          <w:rFonts w:cstheme="minorHAnsi"/>
          <w:b/>
          <w:bCs/>
        </w:rPr>
      </w:pPr>
      <w:r w:rsidRPr="008A5404">
        <w:rPr>
          <w:rFonts w:cstheme="minorHAnsi"/>
          <w:b/>
          <w:bCs/>
        </w:rPr>
        <w:t>Datum: 23.4.2021</w:t>
      </w:r>
    </w:p>
    <w:p w14:paraId="65BD31F2" w14:textId="77777777" w:rsidR="00EC2352" w:rsidRPr="008A5404" w:rsidRDefault="00EC2352" w:rsidP="00EC2352">
      <w:pPr>
        <w:rPr>
          <w:rFonts w:cstheme="minorHAnsi"/>
          <w:b/>
          <w:bCs/>
        </w:rPr>
      </w:pPr>
      <w:r w:rsidRPr="008A5404">
        <w:rPr>
          <w:rFonts w:cstheme="minorHAnsi"/>
          <w:b/>
          <w:bCs/>
        </w:rPr>
        <w:t>Čas: 9:00 – 11:00</w:t>
      </w:r>
    </w:p>
    <w:p w14:paraId="74147A74" w14:textId="77777777" w:rsidR="00481BD0" w:rsidRPr="008A5404" w:rsidRDefault="00EC2352" w:rsidP="00481BD0">
      <w:pPr>
        <w:rPr>
          <w:rStyle w:val="halyaf"/>
          <w:rFonts w:cstheme="minorHAnsi"/>
          <w:b/>
          <w:bCs/>
        </w:rPr>
      </w:pPr>
      <w:r w:rsidRPr="008A5404">
        <w:rPr>
          <w:rFonts w:cstheme="minorHAnsi"/>
        </w:rPr>
        <w:t xml:space="preserve">On line forma: odkaz </w:t>
      </w:r>
      <w:r w:rsidR="00481BD0" w:rsidRPr="008A5404">
        <w:rPr>
          <w:rStyle w:val="halyaf"/>
          <w:rFonts w:cstheme="minorHAnsi"/>
          <w:b/>
          <w:bCs/>
        </w:rPr>
        <w:t>meet.google.com/dhk-wuzw-eka</w:t>
      </w:r>
    </w:p>
    <w:p w14:paraId="668CC946" w14:textId="3E1C32FC" w:rsidR="00662369" w:rsidRPr="008A5404" w:rsidRDefault="00662369" w:rsidP="00EC2352">
      <w:pPr>
        <w:rPr>
          <w:rFonts w:cstheme="minorHAnsi"/>
        </w:rPr>
      </w:pPr>
      <w:r w:rsidRPr="008A5404">
        <w:rPr>
          <w:rFonts w:cstheme="minorHAnsi"/>
        </w:rPr>
        <w:t>Účast: M. Kudláček město Tišnov, J. Klapalová charita, J. Hutařová CSS, V. Dvořáková DOSA, Hofštetrová – Senior Sen</w:t>
      </w:r>
    </w:p>
    <w:p w14:paraId="1DA9ECEE" w14:textId="32702BB0" w:rsidR="00CF40A7" w:rsidRPr="008A5404" w:rsidRDefault="00CF40A7" w:rsidP="00BF7EB3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co bylo definováno v CLL</w:t>
      </w:r>
      <w:r w:rsidR="003B3F59" w:rsidRPr="008A5404">
        <w:rPr>
          <w:rFonts w:eastAsia="Times New Roman" w:cstheme="minorHAnsi"/>
          <w:lang w:eastAsia="cs-CZ"/>
        </w:rPr>
        <w:t>D</w:t>
      </w:r>
      <w:r w:rsidRPr="008A5404">
        <w:rPr>
          <w:rFonts w:eastAsia="Times New Roman" w:cstheme="minorHAnsi"/>
          <w:lang w:eastAsia="cs-CZ"/>
        </w:rPr>
        <w:t xml:space="preserve"> 2014-2020</w:t>
      </w:r>
    </w:p>
    <w:p w14:paraId="4653909C" w14:textId="77777777" w:rsidR="009E7CD1" w:rsidRPr="008A5404" w:rsidRDefault="00A33F84" w:rsidP="009E7CD1">
      <w:pPr>
        <w:autoSpaceDE w:val="0"/>
        <w:autoSpaceDN w:val="0"/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Dílčí problémy při poskytování sociálních a navazujících služeb </w:t>
      </w:r>
    </w:p>
    <w:p w14:paraId="318C6CDB" w14:textId="77777777" w:rsidR="009E7CD1" w:rsidRPr="008A5404" w:rsidRDefault="00A33F84" w:rsidP="009E7CD1">
      <w:pPr>
        <w:autoSpaceDE w:val="0"/>
        <w:autoSpaceDN w:val="0"/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•Malá nabídka uplatnění pro obyvatele se zdravotním postižením, málo rozšířené sociální podnikání a slabé uspokojení potřeb těchto skupin obyvatel </w:t>
      </w:r>
    </w:p>
    <w:p w14:paraId="19B652CE" w14:textId="0EDF8F62" w:rsidR="00A33F84" w:rsidRPr="008A5404" w:rsidRDefault="00A33F84" w:rsidP="009E7CD1">
      <w:pPr>
        <w:autoSpaceDE w:val="0"/>
        <w:autoSpaceDN w:val="0"/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•Limitované prostředky a infrastruktura pro rozvoj nabídky sociálních služeb (prostory, vybavení, financování) •Nejistota a nestabilita ve financování sociálních služeb </w:t>
      </w:r>
    </w:p>
    <w:p w14:paraId="160B4113" w14:textId="77777777" w:rsidR="009E7CD1" w:rsidRPr="008A5404" w:rsidRDefault="00A33F84" w:rsidP="009E7CD1">
      <w:p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•Nedostatečné spolufinancování sociálních služeb ze strany obcí </w:t>
      </w:r>
    </w:p>
    <w:p w14:paraId="691AA556" w14:textId="3E45C7B5" w:rsidR="009E7CD1" w:rsidRPr="008A5404" w:rsidRDefault="00A33F84" w:rsidP="009E7CD1">
      <w:p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•Nedostatečná opatření v oblasti prevence sociálně nežádoucích jevů </w:t>
      </w:r>
    </w:p>
    <w:p w14:paraId="5CCC2F5B" w14:textId="77777777" w:rsidR="009E7CD1" w:rsidRPr="008A5404" w:rsidRDefault="00A33F84" w:rsidP="009E7CD1">
      <w:p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•Nedostatečná kapacita pečovatelských služeb, odlehčovací služby, odborného sociálního poradenství, domova se zvláštním režimem, apod. </w:t>
      </w:r>
    </w:p>
    <w:p w14:paraId="1FB19CAF" w14:textId="44982493" w:rsidR="00A33F84" w:rsidRPr="008A5404" w:rsidRDefault="00A33F84" w:rsidP="009E7CD1">
      <w:p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•Absence tísňové péče, denního stacionáře pro seniory a osoby se zdravotním postižením, sociálně terapeutické dílny, psychoterapeutické poradny pro seniory, koordinátora dobrovolnické služby pro sousedskou výpomoc, systematické bezplatné rodinné terapie v regionu, apod</w:t>
      </w:r>
    </w:p>
    <w:p w14:paraId="1BBFE98E" w14:textId="77777777" w:rsidR="009E7CD1" w:rsidRPr="008A5404" w:rsidRDefault="009E7CD1" w:rsidP="009E7CD1">
      <w:pPr>
        <w:spacing w:after="0" w:line="240" w:lineRule="auto"/>
        <w:rPr>
          <w:rFonts w:eastAsia="Times New Roman" w:cstheme="minorHAnsi"/>
          <w:lang w:eastAsia="cs-CZ"/>
        </w:rPr>
      </w:pPr>
    </w:p>
    <w:p w14:paraId="5C9DE134" w14:textId="77777777" w:rsidR="006F4FEE" w:rsidRPr="008A5404" w:rsidRDefault="006F4FEE" w:rsidP="006F4FEE">
      <w:p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ze strategie 2014-2020 (budeme aktualizovat)</w:t>
      </w:r>
    </w:p>
    <w:p w14:paraId="55DA04B3" w14:textId="4D36E5CA" w:rsidR="006F4FEE" w:rsidRPr="008A5404" w:rsidRDefault="006F4FEE" w:rsidP="00767571">
      <w:pPr>
        <w:autoSpaceDE w:val="0"/>
        <w:autoSpaceDN w:val="0"/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V území MAS BV poskytují sociální služby poskytovatelé sídlící v Tišnově a případně i dalších sídlech v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okolí a především v nadřazených centrech. Mimo město Tišnov se na území MAS BV nachází jediné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další zařízení sociálních služeb – Domov sv. Alžběty (domov pro seniory) v obci Nelepeč-Žernůvka.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Vzhledem k charakteru území zde přirozeně chybí kompletní spektrum sociálních služeb, klienti z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některých cílových skupin tak musí navštěvovat ambulantní a pobytové služby v Brně a jiných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centrech. V regionu především chybí rodinné poradenství, psychologické poradenství, rodinná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terapie a právní poradenství, nedostatečně je zajišťována také prevence sociálně nežádoucích jevů.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Poskytovatele sociálních služeb dlouhodobě sužuje limitované financování a absence dlouhodobého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financování sociálních služeb, která působí nejistotu ohledně budoucnosti poskytování sociálních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služeb. Negativem je malá spoluúčast obcí na spolufinancování sociálních služeb, a to i navzdory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prokazatelné poptávce jejich občanů. Přetrvává nedostatečné uplatnění osob se zdravotním</w:t>
      </w:r>
      <w:r w:rsidR="00767571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postižením na trhu práce a jejich zapojení do komunitního života.</w:t>
      </w:r>
    </w:p>
    <w:p w14:paraId="1D57CB48" w14:textId="7A1200B2" w:rsidR="00504281" w:rsidRPr="008A5404" w:rsidRDefault="0093634D" w:rsidP="00A33F84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k</w:t>
      </w:r>
      <w:r w:rsidR="00BF7EB3" w:rsidRPr="008A5404">
        <w:rPr>
          <w:rFonts w:eastAsia="Times New Roman" w:cstheme="minorHAnsi"/>
          <w:lang w:eastAsia="cs-CZ"/>
        </w:rPr>
        <w:t>omunitní plán sociálních služeb 2021 – 2023 je dostupný na:</w:t>
      </w:r>
      <w:r w:rsidR="00504281" w:rsidRPr="008A5404">
        <w:rPr>
          <w:rFonts w:eastAsia="Times New Roman" w:cstheme="minorHAnsi"/>
          <w:lang w:eastAsia="cs-CZ"/>
        </w:rPr>
        <w:t xml:space="preserve"> </w:t>
      </w:r>
      <w:hyperlink r:id="rId5" w:history="1">
        <w:r w:rsidR="00504281" w:rsidRPr="008A5404">
          <w:rPr>
            <w:rStyle w:val="Hypertextovodkaz"/>
            <w:rFonts w:eastAsia="Times New Roman" w:cstheme="minorHAnsi"/>
            <w:color w:val="auto"/>
            <w:lang w:eastAsia="cs-CZ"/>
          </w:rPr>
          <w:t>https://www.tisnov.cz/urad/informace/socialni-veci/komunitni-planovani/dokumenty</w:t>
        </w:r>
      </w:hyperlink>
    </w:p>
    <w:p w14:paraId="7C62A27D" w14:textId="68AF8ABF" w:rsidR="00BF7EB3" w:rsidRPr="008A5404" w:rsidRDefault="00BF7EB3" w:rsidP="00BF7EB3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Současně jsou tam i zápisy z kulatých stolů. </w:t>
      </w:r>
      <w:r w:rsidR="00A241AC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 xml:space="preserve">Metoda zjišťování potřeb je kombinací kvalifikovaných názorů komise pro sociální služby, následně do podrobnosti kulatých stolů na daná témata. Dělala se i anketa. Výstupy dohromady poté hodnotí komise a jsou vtěleny do návrhové části. </w:t>
      </w:r>
      <w:r w:rsidR="00A241AC" w:rsidRPr="008A5404">
        <w:rPr>
          <w:rFonts w:eastAsia="Times New Roman" w:cstheme="minorHAnsi"/>
          <w:lang w:eastAsia="cs-CZ"/>
        </w:rPr>
        <w:t xml:space="preserve"> </w:t>
      </w:r>
      <w:r w:rsidRPr="008A5404">
        <w:rPr>
          <w:rFonts w:eastAsia="Times New Roman" w:cstheme="minorHAnsi"/>
          <w:lang w:eastAsia="cs-CZ"/>
        </w:rPr>
        <w:t>Informace od obcí nezískáváme, protože z minulosti víme, že je nemají resp. nejsou schopny či ochotny je artikulovat.</w:t>
      </w:r>
    </w:p>
    <w:p w14:paraId="6F008427" w14:textId="77777777" w:rsidR="00BF7EB3" w:rsidRPr="008A5404" w:rsidRDefault="00BF7EB3" w:rsidP="00BF7EB3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Kromě jedné obce jsou všechny obce zapojeny do systému spolufinancování sociálních služeb, a to ke stavu v roce 2020, což lze chápat jako konsensus na navrhované síti sociálních služeb a nákladech na ni. Některé obce dle uvážení svůj příspěvek snižují, avšak v součtu se držíme na 90% plánu, což velmi dobré.</w:t>
      </w:r>
    </w:p>
    <w:p w14:paraId="502D5A61" w14:textId="743A3C28" w:rsidR="00EC2352" w:rsidRPr="008A5404" w:rsidRDefault="00EC2352" w:rsidP="00EC2352">
      <w:pPr>
        <w:rPr>
          <w:rFonts w:cstheme="minorHAnsi"/>
        </w:rPr>
      </w:pPr>
      <w:r w:rsidRPr="008A5404">
        <w:rPr>
          <w:rFonts w:cstheme="minorHAnsi"/>
        </w:rPr>
        <w:lastRenderedPageBreak/>
        <w:t>Témata jednání pracovní skupiny:</w:t>
      </w:r>
    </w:p>
    <w:p w14:paraId="76F11779" w14:textId="27DF3C7F" w:rsidR="00EC2352" w:rsidRPr="008A5404" w:rsidRDefault="00EC2352" w:rsidP="0030649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prezentace dílčích výsledků z dotazníkového šetření</w:t>
      </w:r>
    </w:p>
    <w:p w14:paraId="1A1E6DCD" w14:textId="77777777" w:rsidR="00EC2352" w:rsidRPr="008A5404" w:rsidRDefault="00EC2352" w:rsidP="0030649D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vytvoření podkladů do Strategie MAS BV 2021-2027 k tématu Sociální oblast.</w:t>
      </w:r>
    </w:p>
    <w:p w14:paraId="0AD8E586" w14:textId="167ED08F" w:rsidR="00EC2352" w:rsidRPr="008A5404" w:rsidRDefault="00EC2352" w:rsidP="00EC235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aktuální problémy v</w:t>
      </w:r>
      <w:r w:rsidR="006D2789" w:rsidRPr="008A5404">
        <w:rPr>
          <w:rFonts w:eastAsia="Times New Roman" w:cstheme="minorHAnsi"/>
          <w:lang w:eastAsia="cs-CZ"/>
        </w:rPr>
        <w:t> </w:t>
      </w:r>
      <w:r w:rsidRPr="008A5404">
        <w:rPr>
          <w:rFonts w:eastAsia="Times New Roman" w:cstheme="minorHAnsi"/>
          <w:lang w:eastAsia="cs-CZ"/>
        </w:rPr>
        <w:t>území</w:t>
      </w:r>
    </w:p>
    <w:p w14:paraId="724EC5B5" w14:textId="77777777" w:rsidR="00C41B12" w:rsidRPr="008A5404" w:rsidRDefault="00C41B12" w:rsidP="00C41B1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možné problémy v území (stárnutí obyvatelstva, zvýšení nezaměstnanosti, dluhová past)</w:t>
      </w:r>
    </w:p>
    <w:p w14:paraId="5303A544" w14:textId="77777777" w:rsidR="00C41B12" w:rsidRPr="008A5404" w:rsidRDefault="00C41B12" w:rsidP="00C41B1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co a jak se podařilo vyřešit, co už není potřeba řešit (protože to třeba řeší stát)</w:t>
      </w:r>
    </w:p>
    <w:p w14:paraId="4DE80CED" w14:textId="77777777" w:rsidR="00C41B12" w:rsidRPr="008A5404" w:rsidRDefault="00C41B12" w:rsidP="00C41B12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může se změnit situace po přistoupení nových obcí?</w:t>
      </w:r>
    </w:p>
    <w:p w14:paraId="47D61D95" w14:textId="77777777" w:rsidR="00224DAF" w:rsidRPr="008A5404" w:rsidRDefault="00224DAF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14:paraId="4FDEB1F8" w14:textId="18938399" w:rsidR="006D2789" w:rsidRPr="008A5404" w:rsidRDefault="00913F54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Tišnov - </w:t>
      </w:r>
      <w:r w:rsidR="006D2789" w:rsidRPr="008A5404">
        <w:rPr>
          <w:rFonts w:eastAsia="Times New Roman" w:cstheme="minorHAnsi"/>
          <w:lang w:eastAsia="cs-CZ"/>
        </w:rPr>
        <w:t>v komunitním plánu soc.služeb je popis problémů (mají konkrétní projekty a hledají finance)</w:t>
      </w:r>
      <w:r w:rsidR="006F4FEE" w:rsidRPr="008A5404">
        <w:rPr>
          <w:rFonts w:eastAsia="Times New Roman" w:cstheme="minorHAnsi"/>
          <w:lang w:eastAsia="cs-CZ"/>
        </w:rPr>
        <w:t>, Tišnovsko - nic specializované zde nemáme, je zde od každého něco</w:t>
      </w:r>
    </w:p>
    <w:p w14:paraId="04D0BBEF" w14:textId="3ABB3F87" w:rsidR="00F54953" w:rsidRPr="008A5404" w:rsidRDefault="00DB4541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Základní síť a úvazky zde počet úvazků dáno, z MAS poradna NZDM terén dočasná síť, JMK to nechce do základní sítě</w:t>
      </w:r>
      <w:r w:rsidR="00FE76B1" w:rsidRPr="008A5404">
        <w:rPr>
          <w:rFonts w:eastAsia="Times New Roman" w:cstheme="minorHAnsi"/>
          <w:lang w:eastAsia="cs-CZ"/>
        </w:rPr>
        <w:t>, udržitelnost řešit</w:t>
      </w:r>
      <w:r w:rsidR="00D54788" w:rsidRPr="008A5404">
        <w:rPr>
          <w:rFonts w:eastAsia="Times New Roman" w:cstheme="minorHAnsi"/>
          <w:lang w:eastAsia="cs-CZ"/>
        </w:rPr>
        <w:t xml:space="preserve"> (</w:t>
      </w:r>
      <w:r w:rsidR="0075280B" w:rsidRPr="008A5404">
        <w:rPr>
          <w:rFonts w:eastAsia="Times New Roman" w:cstheme="minorHAnsi"/>
          <w:lang w:eastAsia="cs-CZ"/>
        </w:rPr>
        <w:t xml:space="preserve">Michal </w:t>
      </w:r>
      <w:r w:rsidR="0003409C" w:rsidRPr="008A5404">
        <w:rPr>
          <w:rFonts w:eastAsia="Times New Roman" w:cstheme="minorHAnsi"/>
          <w:lang w:eastAsia="cs-CZ"/>
        </w:rPr>
        <w:t xml:space="preserve">Kudláček </w:t>
      </w:r>
      <w:r w:rsidR="0075280B" w:rsidRPr="008A5404">
        <w:rPr>
          <w:rFonts w:eastAsia="Times New Roman" w:cstheme="minorHAnsi"/>
          <w:lang w:eastAsia="cs-CZ"/>
        </w:rPr>
        <w:t xml:space="preserve">jako koordinátor </w:t>
      </w:r>
      <w:r w:rsidR="0003409C" w:rsidRPr="008A5404">
        <w:rPr>
          <w:rFonts w:eastAsia="Times New Roman" w:cstheme="minorHAnsi"/>
          <w:lang w:eastAsia="cs-CZ"/>
        </w:rPr>
        <w:t xml:space="preserve">ORP Tišnova </w:t>
      </w:r>
      <w:r w:rsidR="0075280B" w:rsidRPr="008A5404">
        <w:rPr>
          <w:rFonts w:eastAsia="Times New Roman" w:cstheme="minorHAnsi"/>
          <w:lang w:eastAsia="cs-CZ"/>
        </w:rPr>
        <w:t xml:space="preserve">- </w:t>
      </w:r>
      <w:r w:rsidR="00D12D43" w:rsidRPr="008A5404">
        <w:rPr>
          <w:rFonts w:eastAsia="Times New Roman" w:cstheme="minorHAnsi"/>
          <w:lang w:eastAsia="cs-CZ"/>
        </w:rPr>
        <w:t xml:space="preserve">záměr se musí dát </w:t>
      </w:r>
      <w:r w:rsidR="00D54788" w:rsidRPr="008A5404">
        <w:rPr>
          <w:rFonts w:eastAsia="Times New Roman" w:cstheme="minorHAnsi"/>
          <w:lang w:eastAsia="cs-CZ"/>
        </w:rPr>
        <w:t>do krajského komunitního plánu akčního plánu, kde se v daném ORP nav</w:t>
      </w:r>
      <w:r w:rsidR="00D12D43" w:rsidRPr="008A5404">
        <w:rPr>
          <w:rFonts w:eastAsia="Times New Roman" w:cstheme="minorHAnsi"/>
          <w:lang w:eastAsia="cs-CZ"/>
        </w:rPr>
        <w:t>ý</w:t>
      </w:r>
      <w:r w:rsidR="00D54788" w:rsidRPr="008A5404">
        <w:rPr>
          <w:rFonts w:eastAsia="Times New Roman" w:cstheme="minorHAnsi"/>
          <w:lang w:eastAsia="cs-CZ"/>
        </w:rPr>
        <w:t xml:space="preserve">ší úvazky, jsou dány priority, nyní priorita podpora psychiatrické péče, kraj </w:t>
      </w:r>
      <w:r w:rsidR="00663B9E" w:rsidRPr="008A5404">
        <w:rPr>
          <w:rFonts w:eastAsia="Times New Roman" w:cstheme="minorHAnsi"/>
          <w:lang w:eastAsia="cs-CZ"/>
        </w:rPr>
        <w:t xml:space="preserve">to pak </w:t>
      </w:r>
      <w:r w:rsidR="00D54788" w:rsidRPr="008A5404">
        <w:rPr>
          <w:rFonts w:eastAsia="Times New Roman" w:cstheme="minorHAnsi"/>
          <w:lang w:eastAsia="cs-CZ"/>
        </w:rPr>
        <w:t>řeší dle rozpočtu</w:t>
      </w:r>
      <w:r w:rsidR="00663B9E" w:rsidRPr="008A5404">
        <w:rPr>
          <w:rFonts w:eastAsia="Times New Roman" w:cstheme="minorHAnsi"/>
          <w:lang w:eastAsia="cs-CZ"/>
        </w:rPr>
        <w:t xml:space="preserve"> a priorit</w:t>
      </w:r>
      <w:r w:rsidR="00D54788" w:rsidRPr="008A5404">
        <w:rPr>
          <w:rFonts w:eastAsia="Times New Roman" w:cstheme="minorHAnsi"/>
          <w:lang w:eastAsia="cs-CZ"/>
        </w:rPr>
        <w:t>)</w:t>
      </w:r>
      <w:r w:rsidR="001A0ED5" w:rsidRPr="008A5404">
        <w:rPr>
          <w:rFonts w:eastAsia="Times New Roman" w:cstheme="minorHAnsi"/>
          <w:lang w:eastAsia="cs-CZ"/>
        </w:rPr>
        <w:t xml:space="preserve"> – jak NS MAS se na to dívá? </w:t>
      </w:r>
    </w:p>
    <w:p w14:paraId="5610C3BD" w14:textId="32E97D26" w:rsidR="00974042" w:rsidRPr="008A5404" w:rsidRDefault="00974042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Investice - Všichni chtějí auto, když nová služba budovy (sociální a nesociální), úvazky chtějí udržet</w:t>
      </w:r>
    </w:p>
    <w:p w14:paraId="77F3CDF9" w14:textId="4AFF4AF8" w:rsidR="00DB4541" w:rsidRPr="008A5404" w:rsidRDefault="001A0ED5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MAS ideálně podporují věci jen mimo základní sítě (</w:t>
      </w:r>
      <w:r w:rsidR="00335DA4" w:rsidRPr="008A5404">
        <w:rPr>
          <w:rFonts w:eastAsia="Times New Roman" w:cstheme="minorHAnsi"/>
          <w:lang w:eastAsia="cs-CZ"/>
        </w:rPr>
        <w:t xml:space="preserve">na </w:t>
      </w:r>
      <w:r w:rsidRPr="008A5404">
        <w:rPr>
          <w:rFonts w:eastAsia="Times New Roman" w:cstheme="minorHAnsi"/>
          <w:lang w:eastAsia="cs-CZ"/>
        </w:rPr>
        <w:t>úvazky), auta do základní sítě není problém</w:t>
      </w:r>
    </w:p>
    <w:p w14:paraId="593543BF" w14:textId="77777777" w:rsidR="00E8660E" w:rsidRPr="008A5404" w:rsidRDefault="00E8660E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14:paraId="3D3582F3" w14:textId="460C1959" w:rsidR="00913F54" w:rsidRPr="008A5404" w:rsidRDefault="00913F54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charita - stávající soc.služby – zajistit finance, zázemí – jak dále? Zařazení do sítě JMK (právník, streetwork, NZDM), jinak to skončí, do konce 2022</w:t>
      </w:r>
    </w:p>
    <w:p w14:paraId="06258A6A" w14:textId="44875A90" w:rsidR="00913F54" w:rsidRPr="008A5404" w:rsidRDefault="00913F54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terénní služby – vozy, prostory u jiných</w:t>
      </w:r>
    </w:p>
    <w:p w14:paraId="17AA1D9B" w14:textId="1D87D919" w:rsidR="00913F54" w:rsidRPr="008A5404" w:rsidRDefault="00913F54" w:rsidP="006D2789">
      <w:pPr>
        <w:spacing w:after="0" w:line="240" w:lineRule="auto"/>
        <w:ind w:left="720"/>
        <w:rPr>
          <w:rFonts w:eastAsia="Times New Roman" w:cstheme="minorHAnsi"/>
          <w:b/>
          <w:bCs/>
          <w:lang w:eastAsia="cs-CZ"/>
        </w:rPr>
      </w:pPr>
      <w:r w:rsidRPr="008A5404">
        <w:rPr>
          <w:rFonts w:eastAsia="Times New Roman" w:cstheme="minorHAnsi"/>
          <w:b/>
          <w:bCs/>
          <w:lang w:eastAsia="cs-CZ"/>
        </w:rPr>
        <w:t xml:space="preserve">co chybí v regionu – pobytová odleh. </w:t>
      </w:r>
      <w:r w:rsidR="006025B0" w:rsidRPr="008A5404">
        <w:rPr>
          <w:rFonts w:eastAsia="Times New Roman" w:cstheme="minorHAnsi"/>
          <w:b/>
          <w:bCs/>
          <w:lang w:eastAsia="cs-CZ"/>
        </w:rPr>
        <w:t>s</w:t>
      </w:r>
      <w:r w:rsidRPr="008A5404">
        <w:rPr>
          <w:rFonts w:eastAsia="Times New Roman" w:cstheme="minorHAnsi"/>
          <w:b/>
          <w:bCs/>
          <w:lang w:eastAsia="cs-CZ"/>
        </w:rPr>
        <w:t>lužba, denní stacionář pro ment.po</w:t>
      </w:r>
      <w:r w:rsidR="008A5404">
        <w:rPr>
          <w:rFonts w:eastAsia="Times New Roman" w:cstheme="minorHAnsi"/>
          <w:b/>
          <w:bCs/>
          <w:lang w:eastAsia="cs-CZ"/>
        </w:rPr>
        <w:t>s</w:t>
      </w:r>
      <w:r w:rsidRPr="008A5404">
        <w:rPr>
          <w:rFonts w:eastAsia="Times New Roman" w:cstheme="minorHAnsi"/>
          <w:b/>
          <w:bCs/>
          <w:lang w:eastAsia="cs-CZ"/>
        </w:rPr>
        <w:t>tižené,</w:t>
      </w:r>
    </w:p>
    <w:p w14:paraId="223C6789" w14:textId="3E2AF746" w:rsidR="00913F54" w:rsidRPr="008A5404" w:rsidRDefault="00913F54" w:rsidP="006D2789">
      <w:pPr>
        <w:spacing w:after="0" w:line="240" w:lineRule="auto"/>
        <w:ind w:left="720"/>
        <w:rPr>
          <w:rFonts w:eastAsia="Times New Roman" w:cstheme="minorHAnsi"/>
          <w:b/>
          <w:bCs/>
          <w:lang w:eastAsia="cs-CZ"/>
        </w:rPr>
      </w:pPr>
      <w:r w:rsidRPr="008A5404">
        <w:rPr>
          <w:rFonts w:eastAsia="Times New Roman" w:cstheme="minorHAnsi"/>
          <w:b/>
          <w:bCs/>
          <w:lang w:eastAsia="cs-CZ"/>
        </w:rPr>
        <w:t>chráněné bydlení pro duš.nemocné</w:t>
      </w:r>
    </w:p>
    <w:p w14:paraId="115D1C89" w14:textId="44170117" w:rsidR="00913F54" w:rsidRPr="008A5404" w:rsidRDefault="00913F54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dále dobrovolnictví rozvíjet – vznik centra – školení, zajišťovat dobrovolníky a vysílat je k soc.sl. i domů</w:t>
      </w:r>
    </w:p>
    <w:p w14:paraId="4191A36D" w14:textId="6B09C8F3" w:rsidR="00762F17" w:rsidRPr="008A5404" w:rsidRDefault="00762F17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domácí hospicová péče od 2018 se rozvíjí, problém financování, stabilnější zázemí</w:t>
      </w:r>
    </w:p>
    <w:p w14:paraId="716F122D" w14:textId="38E0BFBA" w:rsidR="004C632C" w:rsidRPr="008A5404" w:rsidRDefault="00C41B12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co se vyřešilo</w:t>
      </w:r>
      <w:r w:rsidR="00903A00" w:rsidRPr="008A5404">
        <w:rPr>
          <w:rFonts w:eastAsia="Times New Roman" w:cstheme="minorHAnsi"/>
          <w:lang w:eastAsia="cs-CZ"/>
        </w:rPr>
        <w:t xml:space="preserve"> a bude to fungovat samo</w:t>
      </w:r>
      <w:r w:rsidR="00263069" w:rsidRPr="008A5404">
        <w:rPr>
          <w:rFonts w:eastAsia="Times New Roman" w:cstheme="minorHAnsi"/>
          <w:lang w:eastAsia="cs-CZ"/>
        </w:rPr>
        <w:t xml:space="preserve"> (2 auta </w:t>
      </w:r>
      <w:r w:rsidR="00542881" w:rsidRPr="008A5404">
        <w:rPr>
          <w:rFonts w:eastAsia="Times New Roman" w:cstheme="minorHAnsi"/>
          <w:lang w:eastAsia="cs-CZ"/>
        </w:rPr>
        <w:t xml:space="preserve">od MAS </w:t>
      </w:r>
      <w:r w:rsidR="00263069" w:rsidRPr="008A5404">
        <w:rPr>
          <w:rFonts w:eastAsia="Times New Roman" w:cstheme="minorHAnsi"/>
          <w:lang w:eastAsia="cs-CZ"/>
        </w:rPr>
        <w:t>pomohlo</w:t>
      </w:r>
      <w:r w:rsidR="00D57CAB" w:rsidRPr="008A5404">
        <w:rPr>
          <w:rFonts w:eastAsia="Times New Roman" w:cstheme="minorHAnsi"/>
          <w:lang w:eastAsia="cs-CZ"/>
        </w:rPr>
        <w:t>, mají 22 aut, potřeba obnov</w:t>
      </w:r>
      <w:r w:rsidR="0030649D" w:rsidRPr="008A5404">
        <w:rPr>
          <w:rFonts w:eastAsia="Times New Roman" w:cstheme="minorHAnsi"/>
          <w:lang w:eastAsia="cs-CZ"/>
        </w:rPr>
        <w:t>y</w:t>
      </w:r>
      <w:r w:rsidR="00263069" w:rsidRPr="008A5404">
        <w:rPr>
          <w:rFonts w:eastAsia="Times New Roman" w:cstheme="minorHAnsi"/>
          <w:lang w:eastAsia="cs-CZ"/>
        </w:rPr>
        <w:t>) potřebují to řešit dále, pro dom.hospic, pro peč.službu – o 2 úvazky navýšení</w:t>
      </w:r>
      <w:r w:rsidR="00937C31" w:rsidRPr="008A5404">
        <w:rPr>
          <w:rFonts w:eastAsia="Times New Roman" w:cstheme="minorHAnsi"/>
          <w:lang w:eastAsia="cs-CZ"/>
        </w:rPr>
        <w:t xml:space="preserve"> v základní síti</w:t>
      </w:r>
      <w:r w:rsidR="00542881" w:rsidRPr="008A5404">
        <w:rPr>
          <w:rFonts w:eastAsia="Times New Roman" w:cstheme="minorHAnsi"/>
          <w:lang w:eastAsia="cs-CZ"/>
        </w:rPr>
        <w:t>, přes Kuřim MAS dávali projekt, pod čarou byli</w:t>
      </w:r>
    </w:p>
    <w:p w14:paraId="1FD49A07" w14:textId="1C12500E" w:rsidR="00D57CAB" w:rsidRPr="008A5404" w:rsidRDefault="000632B4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služby poskytují v</w:t>
      </w:r>
      <w:r w:rsidR="00B77C5C" w:rsidRPr="008A5404">
        <w:rPr>
          <w:rFonts w:eastAsia="Times New Roman" w:cstheme="minorHAnsi"/>
          <w:lang w:eastAsia="cs-CZ"/>
        </w:rPr>
        <w:t> </w:t>
      </w:r>
      <w:r w:rsidRPr="008A5404">
        <w:rPr>
          <w:rFonts w:eastAsia="Times New Roman" w:cstheme="minorHAnsi"/>
          <w:lang w:eastAsia="cs-CZ"/>
        </w:rPr>
        <w:t>ORP</w:t>
      </w:r>
    </w:p>
    <w:p w14:paraId="61562B66" w14:textId="77777777" w:rsidR="00E8660E" w:rsidRPr="008A5404" w:rsidRDefault="00E8660E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14:paraId="2A05245F" w14:textId="545B505C" w:rsidR="00B77C5C" w:rsidRPr="008A5404" w:rsidRDefault="00E8660E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CSS</w:t>
      </w:r>
    </w:p>
    <w:p w14:paraId="4E26AC11" w14:textId="6A3EF08E" w:rsidR="0071276E" w:rsidRPr="008A5404" w:rsidRDefault="00167027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Nepřemýšlí o rozšíření, v rámci kom.plánu by to šlo, nedostatek kvalif.personálu – nyní stabilizováno, chce stabilní kvalif.personál, materiál další dle více služeb, 1 auto od MAS </w:t>
      </w:r>
      <w:r w:rsidR="00891EB0" w:rsidRPr="008A5404">
        <w:rPr>
          <w:rFonts w:eastAsia="Times New Roman" w:cstheme="minorHAnsi"/>
          <w:lang w:eastAsia="cs-CZ"/>
        </w:rPr>
        <w:t xml:space="preserve">přes IROP moc složité, </w:t>
      </w:r>
      <w:r w:rsidRPr="008A5404">
        <w:rPr>
          <w:rFonts w:eastAsia="Times New Roman" w:cstheme="minorHAnsi"/>
          <w:lang w:eastAsia="cs-CZ"/>
        </w:rPr>
        <w:t>špatná zkušenost</w:t>
      </w:r>
      <w:r w:rsidR="00B73765" w:rsidRPr="008A5404">
        <w:rPr>
          <w:rFonts w:eastAsia="Times New Roman" w:cstheme="minorHAnsi"/>
          <w:lang w:eastAsia="cs-CZ"/>
        </w:rPr>
        <w:t>, využili by dobrov.centrum</w:t>
      </w:r>
      <w:r w:rsidR="000E37E2" w:rsidRPr="008A5404">
        <w:rPr>
          <w:rFonts w:eastAsia="Times New Roman" w:cstheme="minorHAnsi"/>
          <w:lang w:eastAsia="cs-CZ"/>
        </w:rPr>
        <w:t xml:space="preserve"> pro seniory na soc.kontakt, komunikaci, mají 220 osob,využili by</w:t>
      </w:r>
      <w:r w:rsidR="00A35782" w:rsidRPr="008A5404">
        <w:rPr>
          <w:rFonts w:eastAsia="Times New Roman" w:cstheme="minorHAnsi"/>
          <w:lang w:eastAsia="cs-CZ"/>
        </w:rPr>
        <w:t>, manuální práce asi taky</w:t>
      </w:r>
    </w:p>
    <w:p w14:paraId="78250DF9" w14:textId="5C630678" w:rsidR="0071276E" w:rsidRPr="008A5404" w:rsidRDefault="00792687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Dobrovolnické centrum uvést do CLLD – prověřeni, dlouhodobá zkušenost</w:t>
      </w:r>
      <w:r w:rsidR="00760189" w:rsidRPr="008A5404">
        <w:rPr>
          <w:rFonts w:eastAsia="Times New Roman" w:cstheme="minorHAnsi"/>
          <w:lang w:eastAsia="cs-CZ"/>
        </w:rPr>
        <w:t xml:space="preserve">, udržitelnost </w:t>
      </w:r>
      <w:r w:rsidR="00567EBB" w:rsidRPr="008A5404">
        <w:rPr>
          <w:rFonts w:eastAsia="Times New Roman" w:cstheme="minorHAnsi"/>
          <w:lang w:eastAsia="cs-CZ"/>
        </w:rPr>
        <w:t xml:space="preserve"> (knihovna dobrovolníci nosí knihy)</w:t>
      </w:r>
    </w:p>
    <w:p w14:paraId="480DAD63" w14:textId="77777777" w:rsidR="00792687" w:rsidRPr="008A5404" w:rsidRDefault="00792687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14:paraId="33C9C18F" w14:textId="0C5C3298" w:rsidR="00E8660E" w:rsidRPr="008A5404" w:rsidRDefault="00E8660E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DOSA</w:t>
      </w:r>
    </w:p>
    <w:p w14:paraId="559BD9F9" w14:textId="01DB96F4" w:rsidR="0071276E" w:rsidRPr="008A5404" w:rsidRDefault="00294B78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Stabilní domov, trápí je dobrovolnictví, chtějí centrálně koordinovat, nejen ke klientům, pomocné práce na zahradě, areál i cokoliv</w:t>
      </w:r>
      <w:r w:rsidR="005A0537" w:rsidRPr="008A5404">
        <w:rPr>
          <w:rFonts w:eastAsia="Times New Roman" w:cstheme="minorHAnsi"/>
          <w:lang w:eastAsia="cs-CZ"/>
        </w:rPr>
        <w:t>, kvalifikovaný stabilní personál je trápí</w:t>
      </w:r>
    </w:p>
    <w:p w14:paraId="38BB6852" w14:textId="77777777" w:rsidR="008B3C9A" w:rsidRPr="008A5404" w:rsidRDefault="008B3C9A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14:paraId="40926319" w14:textId="16EBB859" w:rsidR="00E8660E" w:rsidRPr="008A5404" w:rsidRDefault="0019050F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Senior </w:t>
      </w:r>
      <w:r w:rsidR="00E8660E" w:rsidRPr="008A5404">
        <w:rPr>
          <w:rFonts w:eastAsia="Times New Roman" w:cstheme="minorHAnsi"/>
          <w:lang w:eastAsia="cs-CZ"/>
        </w:rPr>
        <w:t>Sen</w:t>
      </w:r>
      <w:r w:rsidR="004723D0" w:rsidRPr="008A5404">
        <w:rPr>
          <w:rFonts w:eastAsia="Times New Roman" w:cstheme="minorHAnsi"/>
          <w:lang w:eastAsia="cs-CZ"/>
        </w:rPr>
        <w:t xml:space="preserve"> – mají s.r.o.</w:t>
      </w:r>
      <w:r w:rsidR="00DE6CB2" w:rsidRPr="008A5404">
        <w:rPr>
          <w:rFonts w:eastAsia="Times New Roman" w:cstheme="minorHAnsi"/>
          <w:lang w:eastAsia="cs-CZ"/>
        </w:rPr>
        <w:t>, zisk z toho není</w:t>
      </w:r>
    </w:p>
    <w:p w14:paraId="3F856B50" w14:textId="2C6DF171" w:rsidR="0093799C" w:rsidRPr="008A5404" w:rsidRDefault="0093799C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Jsou mimo síť, problém Stabilní personál</w:t>
      </w:r>
      <w:r w:rsidR="00D61BA2" w:rsidRPr="008A5404">
        <w:rPr>
          <w:rFonts w:eastAsia="Times New Roman" w:cstheme="minorHAnsi"/>
          <w:lang w:eastAsia="cs-CZ"/>
        </w:rPr>
        <w:t xml:space="preserve"> i financování složité</w:t>
      </w:r>
      <w:r w:rsidR="001C70BF" w:rsidRPr="008A5404">
        <w:rPr>
          <w:rFonts w:eastAsia="Times New Roman" w:cstheme="minorHAnsi"/>
          <w:lang w:eastAsia="cs-CZ"/>
        </w:rPr>
        <w:t xml:space="preserve"> (nejsou v síti)</w:t>
      </w:r>
    </w:p>
    <w:p w14:paraId="7DD2D24B" w14:textId="3B0F23FD" w:rsidR="0093799C" w:rsidRPr="008A5404" w:rsidRDefault="0093799C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Chráněné bydlení by mohlo přejí to zákl.sítě</w:t>
      </w:r>
      <w:r w:rsidR="00971614" w:rsidRPr="008A5404">
        <w:rPr>
          <w:rFonts w:eastAsia="Times New Roman" w:cstheme="minorHAnsi"/>
          <w:lang w:eastAsia="cs-CZ"/>
        </w:rPr>
        <w:t>- část</w:t>
      </w:r>
    </w:p>
    <w:p w14:paraId="30A052C8" w14:textId="08283E24" w:rsidR="0093799C" w:rsidRPr="008A5404" w:rsidRDefault="0093799C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Porad</w:t>
      </w:r>
      <w:r w:rsidR="00395468" w:rsidRPr="008A5404">
        <w:rPr>
          <w:rFonts w:eastAsia="Times New Roman" w:cstheme="minorHAnsi"/>
          <w:lang w:eastAsia="cs-CZ"/>
        </w:rPr>
        <w:t>n</w:t>
      </w:r>
      <w:r w:rsidRPr="008A5404">
        <w:rPr>
          <w:rFonts w:eastAsia="Times New Roman" w:cstheme="minorHAnsi"/>
          <w:lang w:eastAsia="cs-CZ"/>
        </w:rPr>
        <w:t>a práh – napojení na klinického psychologa</w:t>
      </w:r>
      <w:r w:rsidR="00660D27" w:rsidRPr="008A5404">
        <w:rPr>
          <w:rFonts w:eastAsia="Times New Roman" w:cstheme="minorHAnsi"/>
          <w:lang w:eastAsia="cs-CZ"/>
        </w:rPr>
        <w:t xml:space="preserve"> </w:t>
      </w:r>
      <w:r w:rsidR="00660D27" w:rsidRPr="008A5404">
        <w:rPr>
          <w:rStyle w:val="acopre"/>
          <w:rFonts w:cstheme="minorHAnsi"/>
        </w:rPr>
        <w:t>jižní Morava nabízí lidem s psychotickým onemocněním z Brna a okolí pomoc a podporu při jejich začleňování do běžného života.</w:t>
      </w:r>
    </w:p>
    <w:p w14:paraId="676E58ED" w14:textId="17481619" w:rsidR="0093799C" w:rsidRPr="008A5404" w:rsidRDefault="0093799C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Zdravotní potřeba – v místě dostupný</w:t>
      </w:r>
      <w:r w:rsidR="0057260D" w:rsidRPr="008A5404">
        <w:rPr>
          <w:rFonts w:eastAsia="Times New Roman" w:cstheme="minorHAnsi"/>
          <w:lang w:eastAsia="cs-CZ"/>
        </w:rPr>
        <w:t xml:space="preserve"> lékař psychiatr – kapacita 6-8 klientů v</w:t>
      </w:r>
      <w:r w:rsidR="00D81315" w:rsidRPr="008A5404">
        <w:rPr>
          <w:rFonts w:eastAsia="Times New Roman" w:cstheme="minorHAnsi"/>
          <w:lang w:eastAsia="cs-CZ"/>
        </w:rPr>
        <w:t> </w:t>
      </w:r>
      <w:r w:rsidR="0057260D" w:rsidRPr="008A5404">
        <w:rPr>
          <w:rFonts w:eastAsia="Times New Roman" w:cstheme="minorHAnsi"/>
          <w:lang w:eastAsia="cs-CZ"/>
        </w:rPr>
        <w:t>síti</w:t>
      </w:r>
    </w:p>
    <w:p w14:paraId="6611B490" w14:textId="6736DFAA" w:rsidR="00D81315" w:rsidRPr="008A5404" w:rsidRDefault="00D81315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lastRenderedPageBreak/>
        <w:t>Dobrovolnické centrum zájem je</w:t>
      </w:r>
    </w:p>
    <w:p w14:paraId="765398B9" w14:textId="77777777" w:rsidR="00FB333F" w:rsidRPr="008A5404" w:rsidRDefault="00D81315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Auto </w:t>
      </w:r>
      <w:r w:rsidR="000B2222" w:rsidRPr="008A5404">
        <w:rPr>
          <w:rFonts w:eastAsia="Times New Roman" w:cstheme="minorHAnsi"/>
          <w:lang w:eastAsia="cs-CZ"/>
        </w:rPr>
        <w:t>IROP nejsou v síti, auto získali jinak jako soc.auto</w:t>
      </w:r>
    </w:p>
    <w:p w14:paraId="3F2F7D69" w14:textId="1DB9A74B" w:rsidR="00D81315" w:rsidRPr="008A5404" w:rsidRDefault="000B2222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jsou na pomezí JMK a Vysočina</w:t>
      </w:r>
    </w:p>
    <w:p w14:paraId="06819CF2" w14:textId="3E0D2ABF" w:rsidR="004E15DE" w:rsidRPr="008A5404" w:rsidRDefault="00485886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chronicky </w:t>
      </w:r>
      <w:r w:rsidR="000B2222" w:rsidRPr="008A5404">
        <w:rPr>
          <w:rFonts w:eastAsia="Times New Roman" w:cstheme="minorHAnsi"/>
          <w:lang w:eastAsia="cs-CZ"/>
        </w:rPr>
        <w:t>Duševně nemocní – pracovní místa problém</w:t>
      </w:r>
      <w:r w:rsidR="00C44CBD" w:rsidRPr="008A5404">
        <w:rPr>
          <w:rFonts w:eastAsia="Times New Roman" w:cstheme="minorHAnsi"/>
          <w:lang w:eastAsia="cs-CZ"/>
        </w:rPr>
        <w:t xml:space="preserve"> sehnat</w:t>
      </w:r>
    </w:p>
    <w:p w14:paraId="1A2DB6E2" w14:textId="3C2FF8FB" w:rsidR="00AA1A68" w:rsidRPr="008A5404" w:rsidRDefault="00AA1A68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využívají dluhové poraden</w:t>
      </w:r>
      <w:r w:rsidR="00985946" w:rsidRPr="008A5404">
        <w:rPr>
          <w:rFonts w:eastAsia="Times New Roman" w:cstheme="minorHAnsi"/>
          <w:lang w:eastAsia="cs-CZ"/>
        </w:rPr>
        <w:t>s</w:t>
      </w:r>
      <w:r w:rsidRPr="008A5404">
        <w:rPr>
          <w:rFonts w:eastAsia="Times New Roman" w:cstheme="minorHAnsi"/>
          <w:lang w:eastAsia="cs-CZ"/>
        </w:rPr>
        <w:t>tví Porta v Tišnově v</w:t>
      </w:r>
      <w:r w:rsidR="0002727C" w:rsidRPr="008A5404">
        <w:rPr>
          <w:rFonts w:eastAsia="Times New Roman" w:cstheme="minorHAnsi"/>
          <w:lang w:eastAsia="cs-CZ"/>
        </w:rPr>
        <w:t> </w:t>
      </w:r>
      <w:r w:rsidRPr="008A5404">
        <w:rPr>
          <w:rFonts w:eastAsia="Times New Roman" w:cstheme="minorHAnsi"/>
          <w:lang w:eastAsia="cs-CZ"/>
        </w:rPr>
        <w:t>charitě</w:t>
      </w:r>
      <w:r w:rsidR="0002727C" w:rsidRPr="008A5404">
        <w:rPr>
          <w:rFonts w:eastAsia="Times New Roman" w:cstheme="minorHAnsi"/>
          <w:lang w:eastAsia="cs-CZ"/>
        </w:rPr>
        <w:t xml:space="preserve"> - spokojenost</w:t>
      </w:r>
    </w:p>
    <w:p w14:paraId="457FD52F" w14:textId="7D3A1BF3" w:rsidR="000B2222" w:rsidRPr="008A5404" w:rsidRDefault="004E15DE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do budoucna </w:t>
      </w:r>
      <w:r w:rsidR="00485886" w:rsidRPr="008A5404">
        <w:rPr>
          <w:rFonts w:eastAsia="Times New Roman" w:cstheme="minorHAnsi"/>
          <w:lang w:eastAsia="cs-CZ"/>
        </w:rPr>
        <w:t xml:space="preserve">záměr podnikatelský u Deblína -  </w:t>
      </w:r>
      <w:r w:rsidR="00852A1B" w:rsidRPr="008A5404">
        <w:rPr>
          <w:rFonts w:eastAsia="Times New Roman" w:cstheme="minorHAnsi"/>
          <w:lang w:eastAsia="cs-CZ"/>
        </w:rPr>
        <w:t xml:space="preserve">zde by vznikla </w:t>
      </w:r>
      <w:r w:rsidR="00485886" w:rsidRPr="008A5404">
        <w:rPr>
          <w:rFonts w:eastAsia="Times New Roman" w:cstheme="minorHAnsi"/>
          <w:lang w:eastAsia="cs-CZ"/>
        </w:rPr>
        <w:t>chráněná prac.místa</w:t>
      </w:r>
    </w:p>
    <w:p w14:paraId="2F8B1C80" w14:textId="77777777" w:rsidR="0093799C" w:rsidRPr="008A5404" w:rsidRDefault="0093799C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14:paraId="570138DE" w14:textId="7F57D3A3" w:rsidR="0093799C" w:rsidRPr="008A5404" w:rsidRDefault="00DE00FC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předběžné projekty:</w:t>
      </w:r>
    </w:p>
    <w:p w14:paraId="43021112" w14:textId="77777777" w:rsidR="001F61A6" w:rsidRPr="008A5404" w:rsidRDefault="001F61A6" w:rsidP="006D2789">
      <w:pPr>
        <w:spacing w:after="0" w:line="240" w:lineRule="auto"/>
        <w:ind w:left="720"/>
        <w:rPr>
          <w:rFonts w:eastAsia="Times New Roman" w:cstheme="minorHAnsi"/>
          <w:lang w:eastAsia="cs-CZ"/>
        </w:rPr>
      </w:pPr>
    </w:p>
    <w:p w14:paraId="172AD3ED" w14:textId="77777777" w:rsidR="00D14CBA" w:rsidRPr="008A5404" w:rsidRDefault="00D14CBA" w:rsidP="0099747B">
      <w:pPr>
        <w:spacing w:after="0"/>
        <w:rPr>
          <w:rFonts w:cstheme="minorHAnsi"/>
        </w:rPr>
      </w:pPr>
      <w:r w:rsidRPr="008A5404">
        <w:rPr>
          <w:rFonts w:cstheme="minorHAnsi"/>
        </w:rPr>
        <w:t>charita</w:t>
      </w:r>
    </w:p>
    <w:p w14:paraId="6A89D0D7" w14:textId="1D887630" w:rsidR="0093799C" w:rsidRPr="008A5404" w:rsidRDefault="0093799C" w:rsidP="0099747B">
      <w:pPr>
        <w:pStyle w:val="Odstavecseseznamem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5404">
        <w:rPr>
          <w:rFonts w:asciiTheme="minorHAnsi" w:hAnsiTheme="minorHAnsi" w:cstheme="minorHAnsi"/>
          <w:sz w:val="22"/>
          <w:szCs w:val="22"/>
        </w:rPr>
        <w:t>pomoc lidem v nouzi v regionu, koordinace sbírek pro potřebné</w:t>
      </w:r>
    </w:p>
    <w:p w14:paraId="643AF15D" w14:textId="77777777" w:rsidR="00BA6542" w:rsidRPr="008A5404" w:rsidRDefault="0093799C" w:rsidP="0099747B">
      <w:pPr>
        <w:pStyle w:val="Odstavecseseznamem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5404">
        <w:rPr>
          <w:rFonts w:asciiTheme="minorHAnsi" w:hAnsiTheme="minorHAnsi" w:cstheme="minorHAnsi"/>
          <w:sz w:val="22"/>
          <w:szCs w:val="22"/>
        </w:rPr>
        <w:t xml:space="preserve">vybudování dobrovolnického centra (nábor dobrovolníků, proškolování, péče o ně, </w:t>
      </w:r>
    </w:p>
    <w:p w14:paraId="3637ABEA" w14:textId="444A75CB" w:rsidR="0093799C" w:rsidRPr="008A5404" w:rsidRDefault="0093799C" w:rsidP="0099747B">
      <w:pPr>
        <w:pStyle w:val="Odstavecseseznamem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5404">
        <w:rPr>
          <w:rFonts w:asciiTheme="minorHAnsi" w:hAnsiTheme="minorHAnsi" w:cstheme="minorHAnsi"/>
          <w:sz w:val="22"/>
          <w:szCs w:val="22"/>
        </w:rPr>
        <w:t>vysílání do dalších organizací v regionu, koordinace pomoci potřebným lidem)</w:t>
      </w:r>
    </w:p>
    <w:p w14:paraId="14914B61" w14:textId="5751592A" w:rsidR="00E8660E" w:rsidRPr="008A5404" w:rsidRDefault="0093799C" w:rsidP="0099747B">
      <w:pPr>
        <w:pStyle w:val="Odstavecseseznamem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5404">
        <w:rPr>
          <w:rFonts w:asciiTheme="minorHAnsi" w:hAnsiTheme="minorHAnsi" w:cstheme="minorHAnsi"/>
          <w:sz w:val="22"/>
          <w:szCs w:val="22"/>
        </w:rPr>
        <w:t>paliativní a domácí hospicová péče – mzdové náklady na nezdravotní složku služby  (sociální pracovník, koordinátor, psycholog, psychoterapeut, rozvoz a montáž pomůcek)</w:t>
      </w:r>
    </w:p>
    <w:p w14:paraId="30822A74" w14:textId="2662EF66" w:rsidR="00EC2352" w:rsidRPr="008A5404" w:rsidRDefault="00EC2352" w:rsidP="0099747B">
      <w:p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 </w:t>
      </w:r>
      <w:r w:rsidR="00D14CBA" w:rsidRPr="008A5404">
        <w:rPr>
          <w:rFonts w:eastAsia="Times New Roman" w:cstheme="minorHAnsi"/>
          <w:lang w:eastAsia="cs-CZ"/>
        </w:rPr>
        <w:t>Sen</w:t>
      </w:r>
    </w:p>
    <w:p w14:paraId="6A0C7C8C" w14:textId="77777777" w:rsidR="0093799C" w:rsidRPr="008A5404" w:rsidRDefault="0093799C" w:rsidP="0099747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zaměstnání našich uživatelů služeb s chronickým duševním onemocněním - chráněná dílna, nejsou schopni pracovat více jak 4 hodiny denně</w:t>
      </w:r>
    </w:p>
    <w:p w14:paraId="7C1304BC" w14:textId="77777777" w:rsidR="0093799C" w:rsidRPr="008A5404" w:rsidRDefault="0093799C" w:rsidP="0099747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využití půdních prostor na výstavbu bydlení - máme zpracovanou projektovou dokumentaci, jedná se o sdílení bytu několika osobami</w:t>
      </w:r>
    </w:p>
    <w:p w14:paraId="7680F30B" w14:textId="7DB4773B" w:rsidR="00EC2352" w:rsidRPr="008A5404" w:rsidRDefault="0093799C" w:rsidP="0099747B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máme půjčovnu kompenzačních pomůcek</w:t>
      </w:r>
    </w:p>
    <w:p w14:paraId="1D3C858A" w14:textId="77777777" w:rsidR="00E83CDD" w:rsidRPr="008A5404" w:rsidRDefault="00E83CDD" w:rsidP="0099747B">
      <w:pPr>
        <w:spacing w:after="0" w:line="240" w:lineRule="auto"/>
        <w:rPr>
          <w:rFonts w:eastAsia="Times New Roman" w:cstheme="minorHAnsi"/>
          <w:lang w:eastAsia="cs-CZ"/>
        </w:rPr>
      </w:pPr>
    </w:p>
    <w:p w14:paraId="16CBC136" w14:textId="3B8FF87C" w:rsidR="0099747B" w:rsidRPr="008A5404" w:rsidRDefault="00D14CBA" w:rsidP="0099747B">
      <w:p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DOSA </w:t>
      </w:r>
    </w:p>
    <w:p w14:paraId="0F4F05D4" w14:textId="75A6B070" w:rsidR="00012DE6" w:rsidRPr="008A5404" w:rsidRDefault="00D14CBA" w:rsidP="0099747B">
      <w:pPr>
        <w:pStyle w:val="Odstavecseseznamem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A5404">
        <w:rPr>
          <w:rFonts w:asciiTheme="minorHAnsi" w:hAnsiTheme="minorHAnsi" w:cstheme="minorHAnsi"/>
          <w:sz w:val="22"/>
          <w:szCs w:val="22"/>
        </w:rPr>
        <w:t>dovybavení služby (lůžka, křesla…)</w:t>
      </w:r>
    </w:p>
    <w:p w14:paraId="52B7B15D" w14:textId="77777777" w:rsidR="0099747B" w:rsidRPr="008A5404" w:rsidRDefault="00B3734D" w:rsidP="0099747B">
      <w:pPr>
        <w:spacing w:after="0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 xml:space="preserve">CSS </w:t>
      </w:r>
    </w:p>
    <w:p w14:paraId="20BA24A1" w14:textId="79D3F054" w:rsidR="00D14CBA" w:rsidRPr="008A5404" w:rsidRDefault="00B3734D" w:rsidP="0099747B">
      <w:pPr>
        <w:pStyle w:val="Odstavecseseznamem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A5404">
        <w:rPr>
          <w:rFonts w:asciiTheme="minorHAnsi" w:hAnsiTheme="minorHAnsi" w:cstheme="minorHAnsi"/>
          <w:sz w:val="22"/>
          <w:szCs w:val="22"/>
        </w:rPr>
        <w:t>priorita dle kom.plánu (</w:t>
      </w:r>
      <w:r w:rsidR="00782ECA" w:rsidRPr="008A5404">
        <w:rPr>
          <w:rFonts w:asciiTheme="minorHAnsi" w:hAnsiTheme="minorHAnsi" w:cstheme="minorHAnsi"/>
          <w:sz w:val="22"/>
          <w:szCs w:val="22"/>
        </w:rPr>
        <w:t xml:space="preserve">např. </w:t>
      </w:r>
      <w:r w:rsidRPr="008A5404">
        <w:rPr>
          <w:rFonts w:asciiTheme="minorHAnsi" w:hAnsiTheme="minorHAnsi" w:cstheme="minorHAnsi"/>
          <w:sz w:val="22"/>
          <w:szCs w:val="22"/>
        </w:rPr>
        <w:t>stacionář) k tomu bude třeba zázemí zbudovat</w:t>
      </w:r>
      <w:r w:rsidR="0052702C" w:rsidRPr="008A5404">
        <w:rPr>
          <w:rFonts w:asciiTheme="minorHAnsi" w:hAnsiTheme="minorHAnsi" w:cstheme="minorHAnsi"/>
          <w:sz w:val="22"/>
          <w:szCs w:val="22"/>
        </w:rPr>
        <w:t>, až bude nařízeno od zřizovatele</w:t>
      </w:r>
    </w:p>
    <w:p w14:paraId="53378680" w14:textId="21280509" w:rsidR="00891E5F" w:rsidRPr="008A5404" w:rsidRDefault="004B2FEC" w:rsidP="00012DE6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8A5404">
        <w:rPr>
          <w:rFonts w:eastAsia="Times New Roman" w:cstheme="minorHAnsi"/>
          <w:lang w:eastAsia="cs-CZ"/>
        </w:rPr>
        <w:t>Hrozí, že z  OP Z soc.služby dle zákona nepůjde financovat v 2021+, má to řešit stát, ne EU</w:t>
      </w:r>
      <w:r w:rsidR="003B67FA" w:rsidRPr="008A5404">
        <w:rPr>
          <w:rFonts w:eastAsia="Times New Roman" w:cstheme="minorHAnsi"/>
          <w:lang w:eastAsia="cs-CZ"/>
        </w:rPr>
        <w:t>, srpen, září na vládu půjde OP Z</w:t>
      </w:r>
      <w:r w:rsidR="0080453D" w:rsidRPr="008A5404">
        <w:rPr>
          <w:rFonts w:eastAsia="Times New Roman" w:cstheme="minorHAnsi"/>
          <w:lang w:eastAsia="cs-CZ"/>
        </w:rPr>
        <w:t>, podzim, zima 2021 budeme vědět</w:t>
      </w:r>
    </w:p>
    <w:p w14:paraId="6392B696" w14:textId="5F1EFCD4" w:rsidR="00A15A6C" w:rsidRPr="008A5404" w:rsidRDefault="00F25A50" w:rsidP="00012DE6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ascii="Calibri" w:hAnsi="Calibri" w:cs="Calibri"/>
          <w:color w:val="000000"/>
        </w:rPr>
        <w:t>Zapsala: L. Beranová</w:t>
      </w:r>
    </w:p>
    <w:sectPr w:rsidR="00A15A6C" w:rsidRPr="008A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D6683"/>
    <w:multiLevelType w:val="multilevel"/>
    <w:tmpl w:val="023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F59F2"/>
    <w:multiLevelType w:val="hybridMultilevel"/>
    <w:tmpl w:val="D8361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6A02"/>
    <w:multiLevelType w:val="hybridMultilevel"/>
    <w:tmpl w:val="F70055A8"/>
    <w:lvl w:ilvl="0" w:tplc="C2301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A43F7"/>
    <w:multiLevelType w:val="multilevel"/>
    <w:tmpl w:val="5FD2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E4387"/>
    <w:multiLevelType w:val="hybridMultilevel"/>
    <w:tmpl w:val="CA7808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52"/>
    <w:rsid w:val="00012DE6"/>
    <w:rsid w:val="000162E8"/>
    <w:rsid w:val="0002727C"/>
    <w:rsid w:val="0003409C"/>
    <w:rsid w:val="000603B1"/>
    <w:rsid w:val="000632B4"/>
    <w:rsid w:val="000A5D29"/>
    <w:rsid w:val="000B2222"/>
    <w:rsid w:val="000D4FA9"/>
    <w:rsid w:val="000E37E2"/>
    <w:rsid w:val="001213AB"/>
    <w:rsid w:val="00151199"/>
    <w:rsid w:val="00160718"/>
    <w:rsid w:val="00167027"/>
    <w:rsid w:val="0018133F"/>
    <w:rsid w:val="0019050F"/>
    <w:rsid w:val="001A0ED5"/>
    <w:rsid w:val="001C6B31"/>
    <w:rsid w:val="001C70BF"/>
    <w:rsid w:val="001E33B5"/>
    <w:rsid w:val="001F61A6"/>
    <w:rsid w:val="00215575"/>
    <w:rsid w:val="00224DAF"/>
    <w:rsid w:val="002504A6"/>
    <w:rsid w:val="00263069"/>
    <w:rsid w:val="00294B78"/>
    <w:rsid w:val="0030649D"/>
    <w:rsid w:val="00335DA4"/>
    <w:rsid w:val="003577A1"/>
    <w:rsid w:val="003765DF"/>
    <w:rsid w:val="00395468"/>
    <w:rsid w:val="003B3F59"/>
    <w:rsid w:val="003B67FA"/>
    <w:rsid w:val="00411B63"/>
    <w:rsid w:val="00415988"/>
    <w:rsid w:val="004723D0"/>
    <w:rsid w:val="00481BD0"/>
    <w:rsid w:val="00485886"/>
    <w:rsid w:val="004B2FEC"/>
    <w:rsid w:val="004C632C"/>
    <w:rsid w:val="004E15DE"/>
    <w:rsid w:val="00504281"/>
    <w:rsid w:val="0052702C"/>
    <w:rsid w:val="005277B4"/>
    <w:rsid w:val="00531631"/>
    <w:rsid w:val="00536117"/>
    <w:rsid w:val="00542881"/>
    <w:rsid w:val="00547584"/>
    <w:rsid w:val="00567EBB"/>
    <w:rsid w:val="0057260D"/>
    <w:rsid w:val="005A0537"/>
    <w:rsid w:val="006025B0"/>
    <w:rsid w:val="0061395D"/>
    <w:rsid w:val="00621239"/>
    <w:rsid w:val="00660D27"/>
    <w:rsid w:val="00662369"/>
    <w:rsid w:val="00663B9E"/>
    <w:rsid w:val="00696E26"/>
    <w:rsid w:val="006A4AA1"/>
    <w:rsid w:val="006D2789"/>
    <w:rsid w:val="006F4FEE"/>
    <w:rsid w:val="0071276E"/>
    <w:rsid w:val="007339A6"/>
    <w:rsid w:val="007455FE"/>
    <w:rsid w:val="0075280B"/>
    <w:rsid w:val="00753ADC"/>
    <w:rsid w:val="00760189"/>
    <w:rsid w:val="00762F17"/>
    <w:rsid w:val="00767571"/>
    <w:rsid w:val="00782ECA"/>
    <w:rsid w:val="00792687"/>
    <w:rsid w:val="0080453D"/>
    <w:rsid w:val="00825F66"/>
    <w:rsid w:val="00852A1B"/>
    <w:rsid w:val="00891E5F"/>
    <w:rsid w:val="00891EB0"/>
    <w:rsid w:val="008A5404"/>
    <w:rsid w:val="008B3C9A"/>
    <w:rsid w:val="008F349B"/>
    <w:rsid w:val="00903A00"/>
    <w:rsid w:val="00913F54"/>
    <w:rsid w:val="0093634D"/>
    <w:rsid w:val="0093799C"/>
    <w:rsid w:val="00937C31"/>
    <w:rsid w:val="00950BE1"/>
    <w:rsid w:val="00971614"/>
    <w:rsid w:val="00974042"/>
    <w:rsid w:val="00985946"/>
    <w:rsid w:val="0099747B"/>
    <w:rsid w:val="009E7CD1"/>
    <w:rsid w:val="00A15A6C"/>
    <w:rsid w:val="00A241AC"/>
    <w:rsid w:val="00A33F84"/>
    <w:rsid w:val="00A35782"/>
    <w:rsid w:val="00AA1A68"/>
    <w:rsid w:val="00B31197"/>
    <w:rsid w:val="00B3734D"/>
    <w:rsid w:val="00B66863"/>
    <w:rsid w:val="00B73765"/>
    <w:rsid w:val="00B77C5C"/>
    <w:rsid w:val="00BA6542"/>
    <w:rsid w:val="00BD6378"/>
    <w:rsid w:val="00BE4760"/>
    <w:rsid w:val="00BF35FD"/>
    <w:rsid w:val="00BF7EB3"/>
    <w:rsid w:val="00C41B12"/>
    <w:rsid w:val="00C44CBD"/>
    <w:rsid w:val="00CF40A7"/>
    <w:rsid w:val="00D12D43"/>
    <w:rsid w:val="00D14CBA"/>
    <w:rsid w:val="00D46A04"/>
    <w:rsid w:val="00D54788"/>
    <w:rsid w:val="00D57CAB"/>
    <w:rsid w:val="00D61BA2"/>
    <w:rsid w:val="00D81315"/>
    <w:rsid w:val="00DB4541"/>
    <w:rsid w:val="00DC0842"/>
    <w:rsid w:val="00DC69E4"/>
    <w:rsid w:val="00DE00FC"/>
    <w:rsid w:val="00DE6CB2"/>
    <w:rsid w:val="00E001F4"/>
    <w:rsid w:val="00E83CDD"/>
    <w:rsid w:val="00E8660E"/>
    <w:rsid w:val="00EA227A"/>
    <w:rsid w:val="00EC2352"/>
    <w:rsid w:val="00F25A50"/>
    <w:rsid w:val="00F54953"/>
    <w:rsid w:val="00FB333F"/>
    <w:rsid w:val="00FE76B1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2AD3"/>
  <w15:chartTrackingRefBased/>
  <w15:docId w15:val="{6E36CF1C-1B02-402C-8C39-E36EB2A1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alyaf">
    <w:name w:val="halyaf"/>
    <w:basedOn w:val="Standardnpsmoodstavce"/>
    <w:rsid w:val="00EC2352"/>
  </w:style>
  <w:style w:type="character" w:styleId="Odkaznakoment">
    <w:name w:val="annotation reference"/>
    <w:basedOn w:val="Standardnpsmoodstavce"/>
    <w:uiPriority w:val="99"/>
    <w:semiHidden/>
    <w:unhideWhenUsed/>
    <w:rsid w:val="00CF40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0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0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0A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0428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428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765DF"/>
    <w:rPr>
      <w:color w:val="954F72" w:themeColor="followedHyperlink"/>
      <w:u w:val="single"/>
    </w:rPr>
  </w:style>
  <w:style w:type="character" w:customStyle="1" w:styleId="acopre">
    <w:name w:val="acopre"/>
    <w:basedOn w:val="Standardnpsmoodstavce"/>
    <w:rsid w:val="0066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snov.cz/urad/informace/socialni-veci/komunitni-planovani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liba.beranova@tiscali.cz</dc:creator>
  <cp:keywords/>
  <dc:description/>
  <cp:lastModifiedBy>liba.beranova@tiscali.cz</cp:lastModifiedBy>
  <cp:revision>3</cp:revision>
  <dcterms:created xsi:type="dcterms:W3CDTF">2021-08-19T11:55:00Z</dcterms:created>
  <dcterms:modified xsi:type="dcterms:W3CDTF">2021-08-19T11:57:00Z</dcterms:modified>
</cp:coreProperties>
</file>